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45" w:rsidRPr="004026A8" w:rsidRDefault="00206345" w:rsidP="00206345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4026A8">
        <w:rPr>
          <w:rFonts w:ascii="Times New Roman" w:eastAsia="Times New Roman" w:hAnsi="Times New Roman" w:cs="Times New Roman"/>
          <w:sz w:val="20"/>
          <w:szCs w:val="20"/>
        </w:rPr>
        <w:t>В Палехский районный суд Ивановской области</w:t>
      </w:r>
    </w:p>
    <w:p w:rsidR="00206345" w:rsidRPr="004026A8" w:rsidRDefault="00206345" w:rsidP="00206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6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206345" w:rsidRPr="004026A8" w:rsidRDefault="00206345" w:rsidP="00206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6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4026A8">
        <w:rPr>
          <w:rFonts w:ascii="Times New Roman" w:eastAsia="Times New Roman" w:hAnsi="Times New Roman" w:cs="Times New Roman"/>
          <w:sz w:val="20"/>
          <w:szCs w:val="20"/>
        </w:rPr>
        <w:t>Ивановская область,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26A8">
        <w:rPr>
          <w:rFonts w:ascii="Times New Roman" w:eastAsia="Times New Roman" w:hAnsi="Times New Roman" w:cs="Times New Roman"/>
          <w:sz w:val="20"/>
          <w:szCs w:val="20"/>
        </w:rPr>
        <w:t>п.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26A8">
        <w:rPr>
          <w:rFonts w:ascii="Times New Roman" w:eastAsia="Times New Roman" w:hAnsi="Times New Roman" w:cs="Times New Roman"/>
          <w:sz w:val="20"/>
          <w:szCs w:val="20"/>
        </w:rPr>
        <w:t>Палех,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26A8">
        <w:rPr>
          <w:rFonts w:ascii="Times New Roman" w:eastAsia="Times New Roman" w:hAnsi="Times New Roman" w:cs="Times New Roman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26A8">
        <w:rPr>
          <w:rFonts w:ascii="Times New Roman" w:eastAsia="Times New Roman" w:hAnsi="Times New Roman" w:cs="Times New Roman"/>
          <w:sz w:val="20"/>
          <w:szCs w:val="20"/>
        </w:rPr>
        <w:t>Максима Горького</w:t>
      </w:r>
      <w:proofErr w:type="gramStart"/>
      <w:r w:rsidRPr="004026A8">
        <w:rPr>
          <w:rFonts w:ascii="Times New Roman" w:eastAsia="Times New Roman" w:hAnsi="Times New Roman" w:cs="Times New Roman"/>
          <w:sz w:val="20"/>
          <w:szCs w:val="20"/>
        </w:rPr>
        <w:t>,д</w:t>
      </w:r>
      <w:proofErr w:type="gramEnd"/>
      <w:r w:rsidRPr="004026A8">
        <w:rPr>
          <w:rFonts w:ascii="Times New Roman" w:eastAsia="Times New Roman" w:hAnsi="Times New Roman" w:cs="Times New Roman"/>
          <w:sz w:val="20"/>
          <w:szCs w:val="20"/>
        </w:rPr>
        <w:t>.4</w:t>
      </w:r>
    </w:p>
    <w:p w:rsidR="00206345" w:rsidRPr="004026A8" w:rsidRDefault="00751A23" w:rsidP="00206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Судье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Луговцевой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С.В.</w:t>
      </w:r>
    </w:p>
    <w:p w:rsidR="00206345" w:rsidRPr="004026A8" w:rsidRDefault="00206345" w:rsidP="00206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6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От </w:t>
      </w:r>
      <w:proofErr w:type="spellStart"/>
      <w:r w:rsidRPr="004026A8">
        <w:rPr>
          <w:rFonts w:ascii="Times New Roman" w:eastAsia="Times New Roman" w:hAnsi="Times New Roman" w:cs="Times New Roman"/>
          <w:sz w:val="20"/>
          <w:szCs w:val="20"/>
        </w:rPr>
        <w:t>Вагина</w:t>
      </w:r>
      <w:proofErr w:type="spellEnd"/>
      <w:r w:rsidRPr="004026A8">
        <w:rPr>
          <w:rFonts w:ascii="Times New Roman" w:eastAsia="Times New Roman" w:hAnsi="Times New Roman" w:cs="Times New Roman"/>
          <w:sz w:val="20"/>
          <w:szCs w:val="20"/>
        </w:rPr>
        <w:t xml:space="preserve"> Ивана Вячеславовича</w:t>
      </w:r>
    </w:p>
    <w:p w:rsidR="00206345" w:rsidRPr="004026A8" w:rsidRDefault="00206345" w:rsidP="00206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6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г. Южа, ул. Футбольная</w:t>
      </w:r>
      <w:proofErr w:type="gramStart"/>
      <w:r w:rsidRPr="004026A8">
        <w:rPr>
          <w:rFonts w:ascii="Times New Roman" w:eastAsia="Times New Roman" w:hAnsi="Times New Roman" w:cs="Times New Roman"/>
          <w:sz w:val="20"/>
          <w:szCs w:val="20"/>
        </w:rPr>
        <w:t>,д</w:t>
      </w:r>
      <w:proofErr w:type="gramEnd"/>
      <w:r w:rsidRPr="004026A8">
        <w:rPr>
          <w:rFonts w:ascii="Times New Roman" w:eastAsia="Times New Roman" w:hAnsi="Times New Roman" w:cs="Times New Roman"/>
          <w:sz w:val="20"/>
          <w:szCs w:val="20"/>
        </w:rPr>
        <w:t>.37</w:t>
      </w:r>
    </w:p>
    <w:p w:rsidR="00206345" w:rsidRPr="00206345" w:rsidRDefault="00206345" w:rsidP="00206345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Segoe UI" w:eastAsia="Times New Roman" w:hAnsi="Segoe UI" w:cs="Segoe UI"/>
          <w:color w:val="3A3A3A"/>
          <w:sz w:val="20"/>
          <w:szCs w:val="16"/>
          <w:bdr w:val="none" w:sz="0" w:space="0" w:color="auto" w:frame="1"/>
        </w:rPr>
        <w:t>по административн</w:t>
      </w:r>
      <w:r w:rsidRPr="00275C17">
        <w:rPr>
          <w:rFonts w:ascii="Segoe UI" w:eastAsia="Times New Roman" w:hAnsi="Segoe UI" w:cs="Segoe UI"/>
          <w:color w:val="3A3A3A"/>
          <w:sz w:val="20"/>
          <w:szCs w:val="16"/>
          <w:bdr w:val="none" w:sz="0" w:space="0" w:color="auto" w:frame="1"/>
        </w:rPr>
        <w:t xml:space="preserve">ому делу № </w:t>
      </w:r>
      <w:hyperlink r:id="rId5" w:history="1">
        <w:r w:rsidRPr="00435226">
          <w:rPr>
            <w:rStyle w:val="a5"/>
            <w:rFonts w:ascii="Arial" w:hAnsi="Arial" w:cs="Arial"/>
            <w:color w:val="006699"/>
            <w:sz w:val="18"/>
            <w:szCs w:val="11"/>
            <w:shd w:val="clear" w:color="auto" w:fill="FFFFFF"/>
          </w:rPr>
          <w:t>12-34/2020</w:t>
        </w:r>
      </w:hyperlink>
    </w:p>
    <w:p w:rsidR="00206345" w:rsidRPr="00206345" w:rsidRDefault="00206345" w:rsidP="0020634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206345">
        <w:rPr>
          <w:rFonts w:ascii="Arial" w:eastAsia="Times New Roman" w:hAnsi="Arial" w:cs="Arial"/>
          <w:b/>
          <w:bCs/>
          <w:color w:val="000000"/>
          <w:sz w:val="16"/>
        </w:rPr>
        <w:t>Ходатайство</w:t>
      </w:r>
    </w:p>
    <w:p w:rsidR="00206345" w:rsidRPr="00206345" w:rsidRDefault="00206345" w:rsidP="0020634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206345">
        <w:rPr>
          <w:rFonts w:ascii="Arial" w:eastAsia="Times New Roman" w:hAnsi="Arial" w:cs="Arial"/>
          <w:b/>
          <w:bCs/>
          <w:color w:val="000000"/>
          <w:sz w:val="16"/>
        </w:rPr>
        <w:t>о передаче материалов административного дела</w:t>
      </w:r>
    </w:p>
    <w:p w:rsidR="00206345" w:rsidRPr="00206345" w:rsidRDefault="00206345" w:rsidP="0020634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206345">
        <w:rPr>
          <w:rFonts w:ascii="Arial" w:eastAsia="Times New Roman" w:hAnsi="Arial" w:cs="Arial"/>
          <w:b/>
          <w:bCs/>
          <w:color w:val="000000"/>
          <w:sz w:val="16"/>
        </w:rPr>
        <w:t>по месту жительства заявителя</w:t>
      </w:r>
    </w:p>
    <w:p w:rsidR="00206345" w:rsidRPr="00206345" w:rsidRDefault="00206345" w:rsidP="0020634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06345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206345" w:rsidRPr="00FD2734" w:rsidRDefault="00206345" w:rsidP="00206345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В соответствие с </w:t>
      </w:r>
      <w:proofErr w:type="gramStart"/>
      <w:r w:rsidRPr="00206345">
        <w:rPr>
          <w:rFonts w:ascii="Arial" w:eastAsia="Times New Roman" w:hAnsi="Arial" w:cs="Arial"/>
          <w:color w:val="000000"/>
          <w:sz w:val="16"/>
          <w:szCs w:val="16"/>
        </w:rPr>
        <w:t>ч</w:t>
      </w:r>
      <w:proofErr w:type="gramEnd"/>
      <w:r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. 1 ст. 29.5 </w:t>
      </w:r>
      <w:proofErr w:type="spellStart"/>
      <w:r w:rsidRPr="00206345">
        <w:rPr>
          <w:rFonts w:ascii="Arial" w:eastAsia="Times New Roman" w:hAnsi="Arial" w:cs="Arial"/>
          <w:color w:val="000000"/>
          <w:sz w:val="16"/>
          <w:szCs w:val="16"/>
        </w:rPr>
        <w:t>КоАП</w:t>
      </w:r>
      <w:proofErr w:type="spellEnd"/>
      <w:r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 РФ,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977749" w:rsidRPr="00977749" w:rsidRDefault="00FD2734" w:rsidP="00206345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6"/>
        </w:rPr>
      </w:pPr>
      <w:r w:rsidRPr="00FD2734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В соответствие с 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</w:rPr>
        <w:t>ч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</w:rPr>
        <w:t>. 2</w:t>
      </w:r>
      <w:r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 ст. 29.5 </w:t>
      </w:r>
      <w:proofErr w:type="spellStart"/>
      <w:r w:rsidRPr="00206345">
        <w:rPr>
          <w:rFonts w:ascii="Arial" w:eastAsia="Times New Roman" w:hAnsi="Arial" w:cs="Arial"/>
          <w:color w:val="000000"/>
          <w:sz w:val="16"/>
          <w:szCs w:val="16"/>
        </w:rPr>
        <w:t>КоАП</w:t>
      </w:r>
      <w:proofErr w:type="spellEnd"/>
      <w:r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 РФ</w:t>
      </w:r>
      <w:r w:rsidR="00977749" w:rsidRPr="0097774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Дело об административном правонарушении, по которому было проведено административное расследование, рассматривается по месту нахождения органа, проводившего административное расследование</w:t>
      </w:r>
      <w:r w:rsidR="00977749" w:rsidRPr="00977749">
        <w:rPr>
          <w:rFonts w:ascii="Arial" w:hAnsi="Arial" w:cs="Arial"/>
          <w:color w:val="000000"/>
          <w:sz w:val="20"/>
          <w:szCs w:val="18"/>
          <w:shd w:val="clear" w:color="auto" w:fill="FFFFFF"/>
        </w:rPr>
        <w:t>.</w:t>
      </w:r>
    </w:p>
    <w:p w:rsidR="00206345" w:rsidRDefault="00206345" w:rsidP="00206345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06345">
        <w:rPr>
          <w:rFonts w:ascii="Arial" w:eastAsia="Times New Roman" w:hAnsi="Arial" w:cs="Arial"/>
          <w:color w:val="000000"/>
          <w:sz w:val="16"/>
          <w:szCs w:val="16"/>
        </w:rPr>
        <w:t>Указанная норма</w:t>
      </w:r>
      <w:r w:rsidR="00CD3508" w:rsidRPr="00CD350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CD3508">
        <w:rPr>
          <w:rFonts w:ascii="Arial" w:eastAsia="Times New Roman" w:hAnsi="Arial" w:cs="Arial"/>
          <w:color w:val="000000"/>
          <w:sz w:val="16"/>
          <w:szCs w:val="16"/>
        </w:rPr>
        <w:t>в</w:t>
      </w:r>
      <w:r w:rsidR="00CD3508"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 соответствие с </w:t>
      </w:r>
      <w:proofErr w:type="gramStart"/>
      <w:r w:rsidR="00CD3508" w:rsidRPr="00206345">
        <w:rPr>
          <w:rFonts w:ascii="Arial" w:eastAsia="Times New Roman" w:hAnsi="Arial" w:cs="Arial"/>
          <w:color w:val="000000"/>
          <w:sz w:val="16"/>
          <w:szCs w:val="16"/>
        </w:rPr>
        <w:t>ч</w:t>
      </w:r>
      <w:proofErr w:type="gramEnd"/>
      <w:r w:rsidR="00CD3508"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. 1 ст. 29.5 </w:t>
      </w:r>
      <w:proofErr w:type="spellStart"/>
      <w:r w:rsidR="00CD3508" w:rsidRPr="00206345">
        <w:rPr>
          <w:rFonts w:ascii="Arial" w:eastAsia="Times New Roman" w:hAnsi="Arial" w:cs="Arial"/>
          <w:color w:val="000000"/>
          <w:sz w:val="16"/>
          <w:szCs w:val="16"/>
        </w:rPr>
        <w:t>КоАП</w:t>
      </w:r>
      <w:proofErr w:type="spellEnd"/>
      <w:r w:rsidR="00CD3508"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 РФ</w:t>
      </w:r>
      <w:r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 предусматривает альтернативную подсудность рассмотрения дел об административных правонарушениях, в т.ч. согласно ст. 47 Конституции РФ — никто не может быть лишен права на рассмотрение его дела в том суде и тем судьей, к подсудности которых оно отнесено законом.</w:t>
      </w:r>
      <w:r w:rsidR="005627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206345">
        <w:rPr>
          <w:rFonts w:ascii="Arial" w:eastAsia="Times New Roman" w:hAnsi="Arial" w:cs="Arial"/>
          <w:color w:val="000000"/>
          <w:sz w:val="16"/>
          <w:szCs w:val="16"/>
        </w:rPr>
        <w:t>Поскольку</w:t>
      </w:r>
      <w:r w:rsidR="00455D54">
        <w:rPr>
          <w:rFonts w:ascii="Arial" w:eastAsia="Times New Roman" w:hAnsi="Arial" w:cs="Arial"/>
          <w:color w:val="000000"/>
          <w:sz w:val="16"/>
          <w:szCs w:val="16"/>
        </w:rPr>
        <w:t xml:space="preserve"> я проживаю по адресу: Ивановская</w:t>
      </w:r>
      <w:r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 область</w:t>
      </w:r>
      <w:r w:rsidR="00CD35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4F37" w:rsidRPr="002D6C31">
        <w:rPr>
          <w:rFonts w:ascii="Times New Roman" w:eastAsia="Times New Roman" w:hAnsi="Times New Roman" w:cs="Times New Roman"/>
          <w:sz w:val="18"/>
          <w:szCs w:val="20"/>
        </w:rPr>
        <w:t>г. Южа, ул. Футбольная</w:t>
      </w:r>
      <w:proofErr w:type="gramStart"/>
      <w:r w:rsidR="00744F37" w:rsidRPr="002D6C31">
        <w:rPr>
          <w:rFonts w:ascii="Times New Roman" w:eastAsia="Times New Roman" w:hAnsi="Times New Roman" w:cs="Times New Roman"/>
          <w:sz w:val="18"/>
          <w:szCs w:val="20"/>
        </w:rPr>
        <w:t>,д</w:t>
      </w:r>
      <w:proofErr w:type="gramEnd"/>
      <w:r w:rsidR="00744F37" w:rsidRPr="002D6C31">
        <w:rPr>
          <w:rFonts w:ascii="Times New Roman" w:eastAsia="Times New Roman" w:hAnsi="Times New Roman" w:cs="Times New Roman"/>
          <w:sz w:val="18"/>
          <w:szCs w:val="20"/>
        </w:rPr>
        <w:t>.37</w:t>
      </w:r>
      <w:r w:rsidR="005627B0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="00744F37">
        <w:rPr>
          <w:rFonts w:ascii="Arial" w:eastAsia="Times New Roman" w:hAnsi="Arial" w:cs="Arial"/>
          <w:color w:val="000000"/>
          <w:sz w:val="16"/>
          <w:szCs w:val="16"/>
        </w:rPr>
        <w:t>что подтверждается па</w:t>
      </w:r>
      <w:r w:rsidR="005627B0">
        <w:rPr>
          <w:rFonts w:ascii="Arial" w:eastAsia="Times New Roman" w:hAnsi="Arial" w:cs="Arial"/>
          <w:color w:val="000000"/>
          <w:sz w:val="16"/>
          <w:szCs w:val="16"/>
        </w:rPr>
        <w:t>спортом гражданина Российской Фе</w:t>
      </w:r>
      <w:r w:rsidR="00744F37">
        <w:rPr>
          <w:rFonts w:ascii="Arial" w:eastAsia="Times New Roman" w:hAnsi="Arial" w:cs="Arial"/>
          <w:color w:val="000000"/>
          <w:sz w:val="16"/>
          <w:szCs w:val="16"/>
        </w:rPr>
        <w:t>дерации</w:t>
      </w:r>
      <w:r w:rsidR="002D6C31">
        <w:rPr>
          <w:rFonts w:ascii="Arial" w:eastAsia="Times New Roman" w:hAnsi="Arial" w:cs="Arial"/>
          <w:color w:val="000000"/>
          <w:sz w:val="16"/>
          <w:szCs w:val="16"/>
        </w:rPr>
        <w:t>., рассмотрение дела по данному адресу</w:t>
      </w:r>
      <w:r w:rsidR="00A47357" w:rsidRPr="00A47357">
        <w:rPr>
          <w:rFonts w:ascii="Arial" w:hAnsi="Arial" w:cs="Arial"/>
          <w:color w:val="7E736D"/>
          <w:sz w:val="16"/>
          <w:szCs w:val="12"/>
          <w:shd w:val="clear" w:color="auto" w:fill="FFFFFF"/>
        </w:rPr>
        <w:t xml:space="preserve"> </w:t>
      </w:r>
      <w:r w:rsidR="00A47357" w:rsidRPr="004026A8">
        <w:rPr>
          <w:rFonts w:ascii="Times New Roman" w:eastAsia="Times New Roman" w:hAnsi="Times New Roman" w:cs="Times New Roman"/>
          <w:sz w:val="20"/>
          <w:szCs w:val="20"/>
        </w:rPr>
        <w:t>п.</w:t>
      </w:r>
      <w:r w:rsidR="00A47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7357" w:rsidRPr="004026A8">
        <w:rPr>
          <w:rFonts w:ascii="Times New Roman" w:eastAsia="Times New Roman" w:hAnsi="Times New Roman" w:cs="Times New Roman"/>
          <w:sz w:val="20"/>
          <w:szCs w:val="20"/>
        </w:rPr>
        <w:t>Палех,</w:t>
      </w:r>
      <w:r w:rsidR="00A47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7357" w:rsidRPr="004026A8">
        <w:rPr>
          <w:rFonts w:ascii="Times New Roman" w:eastAsia="Times New Roman" w:hAnsi="Times New Roman" w:cs="Times New Roman"/>
          <w:sz w:val="20"/>
          <w:szCs w:val="20"/>
        </w:rPr>
        <w:t>ул.</w:t>
      </w:r>
      <w:r w:rsidR="00A47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7357" w:rsidRPr="004026A8">
        <w:rPr>
          <w:rFonts w:ascii="Times New Roman" w:eastAsia="Times New Roman" w:hAnsi="Times New Roman" w:cs="Times New Roman"/>
          <w:sz w:val="20"/>
          <w:szCs w:val="20"/>
        </w:rPr>
        <w:t>Максима Горького,д.4</w:t>
      </w:r>
      <w:r w:rsidR="00A47357">
        <w:rPr>
          <w:rFonts w:ascii="Times New Roman" w:eastAsia="Times New Roman" w:hAnsi="Times New Roman" w:cs="Times New Roman"/>
          <w:sz w:val="20"/>
          <w:szCs w:val="20"/>
        </w:rPr>
        <w:t xml:space="preserve"> для меня очень финансово </w:t>
      </w:r>
      <w:proofErr w:type="spellStart"/>
      <w:r w:rsidR="00A47357">
        <w:rPr>
          <w:rFonts w:ascii="Times New Roman" w:eastAsia="Times New Roman" w:hAnsi="Times New Roman" w:cs="Times New Roman"/>
          <w:sz w:val="20"/>
          <w:szCs w:val="20"/>
        </w:rPr>
        <w:t>затратно</w:t>
      </w:r>
      <w:proofErr w:type="spellEnd"/>
      <w:r w:rsidR="00A47357">
        <w:rPr>
          <w:rFonts w:ascii="Times New Roman" w:eastAsia="Times New Roman" w:hAnsi="Times New Roman" w:cs="Times New Roman"/>
          <w:sz w:val="20"/>
          <w:szCs w:val="20"/>
        </w:rPr>
        <w:t>,</w:t>
      </w:r>
      <w:r w:rsidR="00A63D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7357">
        <w:rPr>
          <w:rFonts w:ascii="Times New Roman" w:eastAsia="Times New Roman" w:hAnsi="Times New Roman" w:cs="Times New Roman"/>
          <w:sz w:val="20"/>
          <w:szCs w:val="20"/>
        </w:rPr>
        <w:t>на данный момент я не работаю у меня</w:t>
      </w:r>
      <w:r w:rsidR="00A63D1F">
        <w:rPr>
          <w:rFonts w:ascii="Times New Roman" w:eastAsia="Times New Roman" w:hAnsi="Times New Roman" w:cs="Times New Roman"/>
          <w:sz w:val="20"/>
          <w:szCs w:val="20"/>
        </w:rPr>
        <w:t xml:space="preserve"> очень трудное материальное </w:t>
      </w:r>
      <w:r w:rsidR="00A47357">
        <w:rPr>
          <w:rFonts w:ascii="Times New Roman" w:eastAsia="Times New Roman" w:hAnsi="Times New Roman" w:cs="Times New Roman"/>
          <w:sz w:val="20"/>
          <w:szCs w:val="20"/>
        </w:rPr>
        <w:t xml:space="preserve"> положение</w:t>
      </w:r>
      <w:r w:rsidR="00A47357">
        <w:rPr>
          <w:rFonts w:ascii="Arial" w:hAnsi="Arial" w:cs="Arial"/>
          <w:color w:val="7E736D"/>
          <w:sz w:val="16"/>
          <w:szCs w:val="12"/>
          <w:shd w:val="clear" w:color="auto" w:fill="FFFFFF"/>
        </w:rPr>
        <w:t xml:space="preserve"> </w:t>
      </w:r>
      <w:r w:rsidR="00A47357" w:rsidRPr="00107BB0">
        <w:rPr>
          <w:rFonts w:ascii="Arial" w:hAnsi="Arial" w:cs="Arial"/>
          <w:color w:val="7E736D"/>
          <w:sz w:val="16"/>
          <w:szCs w:val="12"/>
          <w:shd w:val="clear" w:color="auto" w:fill="FFFFFF"/>
        </w:rPr>
        <w:t xml:space="preserve">, возраст, </w:t>
      </w:r>
      <w:r w:rsidR="00A63D1F">
        <w:rPr>
          <w:rFonts w:ascii="Arial" w:hAnsi="Arial" w:cs="Arial"/>
          <w:color w:val="7E736D"/>
          <w:sz w:val="16"/>
          <w:szCs w:val="12"/>
          <w:shd w:val="clear" w:color="auto" w:fill="FFFFFF"/>
        </w:rPr>
        <w:t>уже не маленький ,</w:t>
      </w:r>
      <w:r w:rsidR="00A47357" w:rsidRPr="00107BB0">
        <w:rPr>
          <w:rFonts w:ascii="Arial" w:hAnsi="Arial" w:cs="Arial"/>
          <w:color w:val="7E736D"/>
          <w:sz w:val="16"/>
          <w:szCs w:val="12"/>
          <w:shd w:val="clear" w:color="auto" w:fill="FFFFFF"/>
        </w:rPr>
        <w:t>невозможность посещать заседания по медицинским показаниям и т.п.- то есть не на что ездить, не на чем, врач не рекомендует.</w:t>
      </w:r>
      <w:r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 сильно затруднит ознакомление с материалами дела, привлечение защитника, т.е. ущемит мои права на защиту.</w:t>
      </w:r>
    </w:p>
    <w:p w:rsidR="009A2E2E" w:rsidRPr="00206345" w:rsidRDefault="009A2E2E" w:rsidP="00206345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Само 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</w:rPr>
        <w:t>дело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</w:rPr>
        <w:t xml:space="preserve"> по сути Мировым судьёй не рассматривалось в защитнике мне было, отказано все мои личные вещи забрали, ходатайства все отклонили. Дело требует пол</w:t>
      </w:r>
      <w:r w:rsidR="00407800">
        <w:rPr>
          <w:rFonts w:ascii="Arial" w:eastAsia="Times New Roman" w:hAnsi="Arial" w:cs="Arial"/>
          <w:color w:val="000000"/>
          <w:sz w:val="16"/>
          <w:szCs w:val="16"/>
        </w:rPr>
        <w:t>н</w:t>
      </w:r>
      <w:r>
        <w:rPr>
          <w:rFonts w:ascii="Arial" w:eastAsia="Times New Roman" w:hAnsi="Arial" w:cs="Arial"/>
          <w:color w:val="000000"/>
          <w:sz w:val="16"/>
          <w:szCs w:val="16"/>
        </w:rPr>
        <w:t>ого пересмотра.</w:t>
      </w:r>
      <w:r w:rsidRPr="009A2E2E"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</w:t>
      </w:r>
      <w:r w:rsidRPr="009A2E2E">
        <w:rPr>
          <w:rFonts w:ascii="Arial" w:hAnsi="Arial" w:cs="Arial"/>
          <w:color w:val="333333"/>
          <w:sz w:val="16"/>
          <w:szCs w:val="13"/>
          <w:shd w:val="clear" w:color="auto" w:fill="FFFFFF"/>
        </w:rPr>
        <w:t xml:space="preserve">Я </w:t>
      </w:r>
      <w:proofErr w:type="gramStart"/>
      <w:r w:rsidRPr="009A2E2E">
        <w:rPr>
          <w:rFonts w:ascii="Arial" w:hAnsi="Arial" w:cs="Arial"/>
          <w:color w:val="333333"/>
          <w:sz w:val="16"/>
          <w:szCs w:val="13"/>
          <w:shd w:val="clear" w:color="auto" w:fill="FFFFFF"/>
        </w:rPr>
        <w:t>считаю</w:t>
      </w:r>
      <w:proofErr w:type="gramEnd"/>
      <w:r w:rsidRPr="009A2E2E">
        <w:rPr>
          <w:rFonts w:ascii="Arial" w:hAnsi="Arial" w:cs="Arial"/>
          <w:color w:val="333333"/>
          <w:sz w:val="16"/>
          <w:szCs w:val="13"/>
          <w:shd w:val="clear" w:color="auto" w:fill="FFFFFF"/>
        </w:rPr>
        <w:t xml:space="preserve"> что не законная подсудность</w:t>
      </w:r>
      <w:r w:rsidRPr="009A2E2E">
        <w:rPr>
          <w:rFonts w:ascii="Arial" w:hAnsi="Arial" w:cs="Arial"/>
          <w:color w:val="333333"/>
          <w:sz w:val="20"/>
          <w:szCs w:val="13"/>
          <w:shd w:val="clear" w:color="auto" w:fill="FFFFFF"/>
        </w:rPr>
        <w:t xml:space="preserve"> </w:t>
      </w:r>
      <w:r w:rsidR="007A3919">
        <w:rPr>
          <w:rFonts w:ascii="Arial" w:hAnsi="Arial" w:cs="Arial"/>
          <w:color w:val="333333"/>
          <w:sz w:val="16"/>
          <w:szCs w:val="13"/>
          <w:shd w:val="clear" w:color="auto" w:fill="FFFFFF"/>
        </w:rPr>
        <w:t>повлияет</w:t>
      </w:r>
      <w:r w:rsidRPr="009A2E2E">
        <w:rPr>
          <w:rFonts w:ascii="Arial" w:hAnsi="Arial" w:cs="Arial"/>
          <w:color w:val="333333"/>
          <w:sz w:val="16"/>
          <w:szCs w:val="13"/>
          <w:shd w:val="clear" w:color="auto" w:fill="FFFFFF"/>
        </w:rPr>
        <w:t xml:space="preserve"> на верное решение</w:t>
      </w:r>
      <w:r>
        <w:rPr>
          <w:rFonts w:ascii="Arial" w:hAnsi="Arial" w:cs="Arial"/>
          <w:color w:val="333333"/>
          <w:sz w:val="16"/>
          <w:szCs w:val="13"/>
          <w:shd w:val="clear" w:color="auto" w:fill="FFFFFF"/>
        </w:rPr>
        <w:t>.</w:t>
      </w:r>
      <w:r w:rsidR="00A47357" w:rsidRPr="00A47357">
        <w:rPr>
          <w:rFonts w:ascii="Arial" w:hAnsi="Arial" w:cs="Arial"/>
          <w:color w:val="7E736D"/>
          <w:sz w:val="16"/>
          <w:szCs w:val="12"/>
          <w:shd w:val="clear" w:color="auto" w:fill="FFFFFF"/>
        </w:rPr>
        <w:t xml:space="preserve"> </w:t>
      </w:r>
    </w:p>
    <w:p w:rsidR="00206345" w:rsidRPr="00206345" w:rsidRDefault="00206345" w:rsidP="00206345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На основании изложенного, в соответствии со ст. 24.4, ч. 1 ст. 25.1, ч. 1 ст. 29.5 </w:t>
      </w:r>
      <w:proofErr w:type="spellStart"/>
      <w:r w:rsidRPr="00206345">
        <w:rPr>
          <w:rFonts w:ascii="Arial" w:eastAsia="Times New Roman" w:hAnsi="Arial" w:cs="Arial"/>
          <w:color w:val="000000"/>
          <w:sz w:val="16"/>
          <w:szCs w:val="16"/>
        </w:rPr>
        <w:t>КоАП</w:t>
      </w:r>
      <w:proofErr w:type="spellEnd"/>
      <w:r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 РФ,</w:t>
      </w:r>
    </w:p>
    <w:p w:rsidR="00206345" w:rsidRPr="00206345" w:rsidRDefault="00206345" w:rsidP="0020634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206345">
        <w:rPr>
          <w:rFonts w:ascii="Arial" w:eastAsia="Times New Roman" w:hAnsi="Arial" w:cs="Arial"/>
          <w:b/>
          <w:bCs/>
          <w:color w:val="000000"/>
          <w:sz w:val="16"/>
        </w:rPr>
        <w:t>ПРОШУ:</w:t>
      </w:r>
    </w:p>
    <w:p w:rsidR="00206345" w:rsidRPr="00206345" w:rsidRDefault="00206345" w:rsidP="00206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06345">
        <w:rPr>
          <w:rFonts w:ascii="Arial" w:eastAsia="Times New Roman" w:hAnsi="Arial" w:cs="Arial"/>
          <w:color w:val="000000"/>
          <w:sz w:val="16"/>
          <w:szCs w:val="16"/>
        </w:rPr>
        <w:t>Передать материалы административного дела, возбуж</w:t>
      </w:r>
      <w:r w:rsidR="005627B0">
        <w:rPr>
          <w:rFonts w:ascii="Arial" w:eastAsia="Times New Roman" w:hAnsi="Arial" w:cs="Arial"/>
          <w:color w:val="000000"/>
          <w:sz w:val="16"/>
          <w:szCs w:val="16"/>
        </w:rPr>
        <w:t>денного в отношении меня по ч. 2 ст. 12.27</w:t>
      </w:r>
      <w:r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06345">
        <w:rPr>
          <w:rFonts w:ascii="Arial" w:eastAsia="Times New Roman" w:hAnsi="Arial" w:cs="Arial"/>
          <w:color w:val="000000"/>
          <w:sz w:val="16"/>
          <w:szCs w:val="16"/>
        </w:rPr>
        <w:t>КоАП</w:t>
      </w:r>
      <w:proofErr w:type="spellEnd"/>
      <w:r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 РФ — </w:t>
      </w:r>
      <w:r w:rsidR="005627B0">
        <w:rPr>
          <w:rFonts w:ascii="Arial" w:eastAsia="Times New Roman" w:hAnsi="Arial" w:cs="Arial"/>
          <w:color w:val="000000"/>
          <w:sz w:val="16"/>
          <w:szCs w:val="16"/>
        </w:rPr>
        <w:t>в Палехский районный суд ,постоянное судебное присутствие в г</w:t>
      </w:r>
      <w:proofErr w:type="gramStart"/>
      <w:r w:rsidR="005627B0">
        <w:rPr>
          <w:rFonts w:ascii="Arial" w:eastAsia="Times New Roman" w:hAnsi="Arial" w:cs="Arial"/>
          <w:color w:val="000000"/>
          <w:sz w:val="16"/>
          <w:szCs w:val="16"/>
        </w:rPr>
        <w:t>.Ю</w:t>
      </w:r>
      <w:proofErr w:type="gramEnd"/>
      <w:r w:rsidR="005627B0">
        <w:rPr>
          <w:rFonts w:ascii="Arial" w:eastAsia="Times New Roman" w:hAnsi="Arial" w:cs="Arial"/>
          <w:color w:val="000000"/>
          <w:sz w:val="16"/>
          <w:szCs w:val="16"/>
        </w:rPr>
        <w:t>жа по адресу: Ивановская область, г</w:t>
      </w:r>
      <w:proofErr w:type="gramStart"/>
      <w:r w:rsidR="005627B0">
        <w:rPr>
          <w:rFonts w:ascii="Arial" w:eastAsia="Times New Roman" w:hAnsi="Arial" w:cs="Arial"/>
          <w:color w:val="000000"/>
          <w:sz w:val="16"/>
          <w:szCs w:val="16"/>
        </w:rPr>
        <w:t>.Ю</w:t>
      </w:r>
      <w:proofErr w:type="gramEnd"/>
      <w:r w:rsidR="005627B0">
        <w:rPr>
          <w:rFonts w:ascii="Arial" w:eastAsia="Times New Roman" w:hAnsi="Arial" w:cs="Arial"/>
          <w:color w:val="000000"/>
          <w:sz w:val="16"/>
          <w:szCs w:val="16"/>
        </w:rPr>
        <w:t>жа,ул.Советская,д.25,</w:t>
      </w:r>
      <w:r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 по месту моего жительства</w:t>
      </w:r>
    </w:p>
    <w:p w:rsidR="00206345" w:rsidRPr="00206345" w:rsidRDefault="00206345" w:rsidP="00206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В случае отказа в удовлетворении ходатайства, в соответствии с требованиями </w:t>
      </w:r>
      <w:proofErr w:type="gramStart"/>
      <w:r w:rsidRPr="00206345">
        <w:rPr>
          <w:rFonts w:ascii="Arial" w:eastAsia="Times New Roman" w:hAnsi="Arial" w:cs="Arial"/>
          <w:color w:val="000000"/>
          <w:sz w:val="16"/>
          <w:szCs w:val="16"/>
        </w:rPr>
        <w:t>ч</w:t>
      </w:r>
      <w:proofErr w:type="gramEnd"/>
      <w:r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. 2 ст. 24.4 </w:t>
      </w:r>
      <w:proofErr w:type="spellStart"/>
      <w:r w:rsidRPr="00206345">
        <w:rPr>
          <w:rFonts w:ascii="Arial" w:eastAsia="Times New Roman" w:hAnsi="Arial" w:cs="Arial"/>
          <w:color w:val="000000"/>
          <w:sz w:val="16"/>
          <w:szCs w:val="16"/>
        </w:rPr>
        <w:t>КоАП</w:t>
      </w:r>
      <w:proofErr w:type="spellEnd"/>
      <w:r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 РФ и с учетом требований ст. 29.12 </w:t>
      </w:r>
      <w:proofErr w:type="spellStart"/>
      <w:r w:rsidRPr="00206345">
        <w:rPr>
          <w:rFonts w:ascii="Arial" w:eastAsia="Times New Roman" w:hAnsi="Arial" w:cs="Arial"/>
          <w:color w:val="000000"/>
          <w:sz w:val="16"/>
          <w:szCs w:val="16"/>
        </w:rPr>
        <w:t>КоАП</w:t>
      </w:r>
      <w:proofErr w:type="spellEnd"/>
      <w:r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 РФ вынести решение в виде мотивированного определения и приобщить его к материалу дела</w:t>
      </w:r>
      <w:r w:rsidR="00CD350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206345" w:rsidRPr="00206345" w:rsidRDefault="00206345" w:rsidP="00206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06345">
        <w:rPr>
          <w:rFonts w:ascii="Arial" w:eastAsia="Times New Roman" w:hAnsi="Arial" w:cs="Arial"/>
          <w:color w:val="000000"/>
          <w:sz w:val="16"/>
          <w:szCs w:val="16"/>
        </w:rPr>
        <w:t>Приобщить указанное ходатайство к материалам дела.</w:t>
      </w:r>
    </w:p>
    <w:p w:rsidR="00206345" w:rsidRPr="00206345" w:rsidRDefault="00206345" w:rsidP="0020634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06345">
        <w:rPr>
          <w:rFonts w:ascii="Arial" w:eastAsia="Times New Roman" w:hAnsi="Arial" w:cs="Arial"/>
          <w:color w:val="000000"/>
          <w:sz w:val="16"/>
          <w:szCs w:val="16"/>
        </w:rPr>
        <w:t>____________</w:t>
      </w:r>
      <w:r w:rsidR="002D6C31">
        <w:rPr>
          <w:rFonts w:ascii="Arial" w:eastAsia="Times New Roman" w:hAnsi="Arial" w:cs="Arial"/>
          <w:color w:val="000000"/>
          <w:sz w:val="16"/>
          <w:szCs w:val="16"/>
        </w:rPr>
        <w:t>____________________ /</w:t>
      </w:r>
      <w:proofErr w:type="spellStart"/>
      <w:r w:rsidR="002D6C31">
        <w:rPr>
          <w:rFonts w:ascii="Arial" w:eastAsia="Times New Roman" w:hAnsi="Arial" w:cs="Arial"/>
          <w:color w:val="000000"/>
          <w:sz w:val="16"/>
          <w:szCs w:val="16"/>
        </w:rPr>
        <w:t>Вагин</w:t>
      </w:r>
      <w:proofErr w:type="spellEnd"/>
      <w:r w:rsidR="002D6C31">
        <w:rPr>
          <w:rFonts w:ascii="Arial" w:eastAsia="Times New Roman" w:hAnsi="Arial" w:cs="Arial"/>
          <w:color w:val="000000"/>
          <w:sz w:val="16"/>
          <w:szCs w:val="16"/>
        </w:rPr>
        <w:t xml:space="preserve"> И.В.</w:t>
      </w:r>
      <w:r w:rsidRPr="00206345">
        <w:rPr>
          <w:rFonts w:ascii="Arial" w:eastAsia="Times New Roman" w:hAnsi="Arial" w:cs="Arial"/>
          <w:color w:val="000000"/>
          <w:sz w:val="16"/>
          <w:szCs w:val="16"/>
        </w:rPr>
        <w:t xml:space="preserve"> /    </w:t>
      </w:r>
    </w:p>
    <w:p w:rsidR="00ED3103" w:rsidRDefault="00ED3103"/>
    <w:sectPr w:rsidR="00ED3103" w:rsidSect="0080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6D40"/>
    <w:multiLevelType w:val="multilevel"/>
    <w:tmpl w:val="EE08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345"/>
    <w:rsid w:val="00206345"/>
    <w:rsid w:val="002D6C31"/>
    <w:rsid w:val="00326764"/>
    <w:rsid w:val="00407800"/>
    <w:rsid w:val="00455D54"/>
    <w:rsid w:val="005627B0"/>
    <w:rsid w:val="006271CC"/>
    <w:rsid w:val="00744F37"/>
    <w:rsid w:val="00751A23"/>
    <w:rsid w:val="0078206C"/>
    <w:rsid w:val="007A3919"/>
    <w:rsid w:val="00802A96"/>
    <w:rsid w:val="00977749"/>
    <w:rsid w:val="009A2E2E"/>
    <w:rsid w:val="00A47357"/>
    <w:rsid w:val="00A63D1F"/>
    <w:rsid w:val="00A64BFD"/>
    <w:rsid w:val="00CD3508"/>
    <w:rsid w:val="00EB0CAE"/>
    <w:rsid w:val="00ED3103"/>
    <w:rsid w:val="00F930B3"/>
    <w:rsid w:val="00FD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6345"/>
    <w:rPr>
      <w:b/>
      <w:bCs/>
    </w:rPr>
  </w:style>
  <w:style w:type="character" w:styleId="a5">
    <w:name w:val="Hyperlink"/>
    <w:basedOn w:val="a0"/>
    <w:uiPriority w:val="99"/>
    <w:semiHidden/>
    <w:unhideWhenUsed/>
    <w:rsid w:val="00206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lehsky--iwn.sudrf.ru/modules.php?name=sud_delo&amp;srv_num=1&amp;name_op=case&amp;case_id=20038822&amp;case_uid=51a7b92f-bba1-4cd1-a2f4-07b877bdba1c&amp;delo_id=1502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2020-10-03T14:17:00Z</dcterms:created>
  <dcterms:modified xsi:type="dcterms:W3CDTF">2020-10-09T20:15:00Z</dcterms:modified>
</cp:coreProperties>
</file>